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795" w:x="6642" w:y="128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RELATÓRIO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BALANCETE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CONTÁBIL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19" w:x="50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EXERCÍCIO: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" w:x="282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02" w:x="594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UNIDADE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GESTORA: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26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372011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2" w:x="1138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GESTÃO: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34" w:x="1372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37201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SERGIPE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PREV.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NATUREZA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20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INICIAL: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PERÍODO: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TIPO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ADMINISTRAÇÃO: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20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7" w:x="1138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PODER: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282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282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Julho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82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8.9.9.9.9.99.99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8260" w:y="3123"/>
        <w:widowControl w:val="off"/>
        <w:autoSpaceDE w:val="off"/>
        <w:autoSpaceDN w:val="off"/>
        <w:spacing w:before="5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67" w:x="1138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TIPO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67" w:x="1138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SUB-SISTEMA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87" w:x="50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POSIÇÃO: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282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Fechado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93" w:x="594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APRESENTAÇÃO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18" w:x="480" w:y="4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DADOS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69" w:x="500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6670" w:y="49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33.702.530,62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6670" w:y="49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327.280.346,18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6670" w:y="49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667.811.088,86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6670" w:y="4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5.263.180.188,52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66" w:x="8940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PASSIVO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LÍQUIDO: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245" w:x="15285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56.836.971,19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38" w:x="500" w:y="5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PLANEJAMENTO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CREDORES: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15090" w:y="526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304.145.905,61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15090" w:y="52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667.811.088,86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15090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5.263.180.188,52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06" w:x="500" w:y="5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APROVAÇÃO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PLANEJAMENTO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06" w:x="500" w:y="5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DEVEDORES: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08" w:x="50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90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90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90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1.1.1.1.0.00.00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1.1.2.1.1.00.00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0" w:x="166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25.327.188,03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23.999.474,93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6.219.465,56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6.219.465,56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6.219.465,56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13.631.802,60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13.631.802,60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13.631.802,60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137.152.184,87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137.152.184,87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76.090.095,36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76.090.095,36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76.090.095,36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7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9.934.825,91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7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9.934.825,91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7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9.934.825,91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128.776.842,28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128.776.842,28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67.646.593,68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67.646.593,68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67.646.593,68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7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9.870.722,46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7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9.870.722,46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7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9.870.722,46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8.375.342,59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8.375.342,59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8.443.501,68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8.443.501,68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8.443.501,68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64.103,45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33.702.530,62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32.374.817,52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14.662.967,24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14.662.967,24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14.662.967,24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13.695.906,05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13.695.906,05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13.695.906,05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64" w:x="1660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CIRCULANTE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153" w:x="1660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EQUIVALENTES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CAIXA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153" w:x="1660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EQUIVALENTES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MOEDA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NACIONAL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06" w:x="1660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EQUIVALENTES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MOEDA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NACIONAL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06" w:x="1660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92" w:x="1660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TRIBUTÁRIOS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64.103,45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44" w:x="1660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TRIBUTÁRIOS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64.103,45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87" w:x="7627" w:y="11243"/>
        <w:widowControl w:val="off"/>
        <w:autoSpaceDE w:val="off"/>
        <w:autoSpaceDN w:val="off"/>
        <w:spacing w:before="0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000000"/>
          <w:spacing w:val="0"/>
          <w:sz w:val="12"/>
        </w:rPr>
        <w:t>Emitido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em:</w:t>
      </w:r>
      <w:r>
        <w:rPr>
          <w:rFonts w:ascii="Arial"/>
          <w:color w:val="000000"/>
          <w:spacing w:val="47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14/08/2023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09:46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06pt;margin-top:29pt;z-index:-3;width:28pt;height:30.2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14pt;margin-top:106.5pt;z-index:-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14pt;margin-top:216pt;z-index:-11;width:814pt;height:10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14pt;margin-top:333pt;z-index:-15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14pt;margin-top:542.5pt;z-index:-19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1.1.3.5.0.00.00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1.1.3.5.1.00.00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62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4.088.175,43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51.114.768,60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51.259.526,14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144.757,54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3.943.417,89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34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ADIANTAMENTOS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686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ADIANTAMENTOS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24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RESTITUÍVEIS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VINCULADOS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24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RESTITUÍVEIS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VINCULADOS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24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24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244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492.589,63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24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492.589,63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3.570.585,80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3.570.585,80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244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492.589,63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24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492.589,63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3.430.828,26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3.430.828,26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51.104.768,60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50.104.768,60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51.244.526,14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50.244.526,14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139.757,54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139.757,54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1.1.5.0.0.00.00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1.1.5.6.0.00.00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1.1.5.6.1.00.00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1.1.9.0.0.00.00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1.1.9.1.0.00.00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1.1.9.1.1.00.00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1.1.9.3.0.00.00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1.1.9.3.1.00.00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1.1.9.8.0.00.00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1.1.9.8.1.00.00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1.2.3.2.1.00.00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1.2.4.0.0.00.00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1.2.4.1.0.00.00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1.2.4.1.1.00.00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37" w:x="1660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37" w:x="166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ESTOQUES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384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54.739,54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54.739,54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54.739,54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38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5.291,80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38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12.495,00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38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12.495,00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38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12.495,00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38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8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8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8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8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8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8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8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8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8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8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8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8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8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8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8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8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8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8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8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384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12.495,00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12.495,00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12.495,00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38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384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67.234,54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67.234,54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67.234,54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38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5.291,80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22" w:x="1660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ALMOXARIFADO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85" w:x="1660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ALMOXARIFADO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85" w:x="1660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ANTECIPADAMENTE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85" w:x="1660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PRÊMIOS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SEGUROS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APROPRIAR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85" w:x="1660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PRÊMIOS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SEGUROS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APROPRIAR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85" w:x="1660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ASSINATURAS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ANUIDADES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APROPRIAR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85" w:x="1660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ASSINATURAS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ANUIDADES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APROPRIAR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85" w:x="1660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VPD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APROPRIAR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852,80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852,80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852,80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852,80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3.927,00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3.927,00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3.927,00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3.927,00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52" w:x="1660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VPD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APROPRIAR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52" w:x="1660" w:y="7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CIRCULANTE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1.327.713,10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1.310.668,25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1.304.828,09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1.304.828,09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758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5.840,16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1.327.713,10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1.310.668,25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1.304.828,09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1.304.828,09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758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5.840,16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12" w:x="1660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IMOBILIZADO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75" w:x="1660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18" w:x="1660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MOVEIS-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18" w:x="1660" w:y="8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IMÓVEIS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57" w:x="1660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IMOVEIS-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57" w:x="1660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INTANGÍVEL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5.840,16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5.840,16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17.044,85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17.044,85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17.044,85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17.044,85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17.044,85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17.044,85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97" w:x="1660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SOFTWARES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340" w:x="1660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SOFTWARES-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14pt;margin-top:19pt;z-index:-23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14pt;margin-top:542.5pt;z-index:-2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27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PASSIVO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27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PASSIVO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CIRCULANTE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49.280.300,69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58.256.052,61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35.508.898,21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92.042.997,06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92.042.997,06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68.499.865,95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99.599.667,56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99.599.667,56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71.373.992,58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7.556.670,50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7.556.670,50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2.874.126,63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56.836.971,19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65.812.723,11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38.383.024,84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47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TRABALHISTAS,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ASSISTENCIAIS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47" w:x="1660" w:y="21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2.1.3.0.0.00.00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2.1.3.1.0.00.00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2.1.3.1.1.00.00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25" w:x="1660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48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197.948,74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4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197.948,74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34.119.434,93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34.119.434,93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4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1.191.514,54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48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787,98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48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363.564,32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4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363.564,32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66.831.640,96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66.831.640,96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4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1.304.660,67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4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1.842,30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48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377.540,05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4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377.540,05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68.949.819,30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68.949.819,30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4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2.046.633,23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4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1.054,32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248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13.975,73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24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13.975,73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2.118.178,34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2.118.178,34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24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741.972,56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248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787,98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48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211.924,47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4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211.924,47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36.237.613,27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36.237.613,27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4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1.933.487,10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4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07" w:x="1660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93" w:x="1660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93" w:x="166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93" w:x="166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7" w:x="1660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PAGAR-CONSOLIDAÇÃO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7" w:x="1660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PAGAR-INTRA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7" w:x="1660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PAGAR-INTER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7" w:x="1660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FORNECEDORES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7" w:x="1660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FORNECEDORES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NACIONAIS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1.164.922,65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45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25.803,91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452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932,96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1.279.507,82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45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23.310,55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1.996.016,04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45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49.562,87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716.508,22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45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26.252,32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45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587,55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1.881.430,87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45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52.056,23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760.764,89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760.764,89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760.764,89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761.352,44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761.352,44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761.352,44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1.520,51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932,96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587,55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1.520,51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3" w:x="1660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FORNECEDORES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NACIONAIS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3" w:x="1660" w:y="58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932,96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587,55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1.520,51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2.1.4.0.0.00.00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2.1.4.1.0.00.00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2.1.4.1.3.00.00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2.1.5.0.0.00.00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2.1.5.3.0.00.00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2.1.5.3.1.00.00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2.1.8.8.5.00.00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2.1.8.9.0.00.00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55" w:x="1660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FISCAIS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2.688,40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2.688,40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103.997,69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103.997,69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103.997,69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626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106.753,69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106.753,69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106.753,69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626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2.756,00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2.756,00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2.756,00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62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5.444,40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5.444,40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8" w:x="1660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FISCAIS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8" w:x="1660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FISCAIS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8" w:x="1660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8" w:x="1660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DISCRICIONÁRIAS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8" w:x="1660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DISCRICIONÁRIAS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8" w:x="1660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ADIANTAMENTO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CLIENTES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8" w:x="1660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RESTITUÍVEIS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2.688,40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5.444,40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1.996,83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1.996,83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1.996,83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1.996,83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1.996,83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1.996,83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22.741.536,21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22.739.807,03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17.599.690,18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3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651.014,34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3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4.489.057,91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3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22.678.368,53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22.654.153,42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13.840.446,91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3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4.330.553,70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3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4.483.152,81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3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27.357.568,85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27.333.478,59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16.594.750,62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3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6.256.299,31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3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4.482.428,66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3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4.679.200,32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4.679.325,17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2.754.303,71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1.925.745,61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830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724,15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27.420.736,53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27.419.132,20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20.353.993,89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3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2.576.759,95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3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4.488.333,76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3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50" w:x="1660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RESTITUÍVEIS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62" w:x="1660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RESTITUÍVEIS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25" w:x="1660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RESTITUÍVEIS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25" w:x="1660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RESTITUÍVEIS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MUNICÍPIO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25" w:x="1660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1.729,18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24.215,11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24.090,26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1.604,33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14pt;margin-top:19pt;z-index:-31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14pt;margin-top:542.5pt;z-index:-35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2.1.8.9.1.00.00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46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46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PASSIVO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NAO-CIRCULANTE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1.729,18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24.215,11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24.090,26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1.604,33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63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PROVISÕES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LONGO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8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PROVISÕES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MATEMÁTICAS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PREVIDÊNCIÁRIAS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LONGO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13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PROVISÕES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MATEMÁTICAS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PREVIDÊNCIÁRIAS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LONGO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13" w:x="1660" w:y="27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2.3.1.1.0.00.00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2.3.7.1.4.00.00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727" w:x="1660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16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8.975.751,92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1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1.337.554,05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1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1.337.554,05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1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1.337.554,05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1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10.313.305,97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1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10.313.305,97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435.528.892,21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427.223.633,23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1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2.005.156,72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16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2.890,27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16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8.975.751,92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1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1.337.554,05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1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1.337.554,05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1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1.337.554,05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1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10.313.305,97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1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10.313.305,97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435.528.892,21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427.223.633,23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1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2.005.156,72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16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2.890,27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86" w:x="1660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CAPITAL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86" w:x="1660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32" w:x="1660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32" w:x="1660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RESULTADOS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ACUMULADOS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44" w:x="1660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SUPERÁVITS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ACUMULADOS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44" w:x="1660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SUPERÁVITS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ACUMULADOS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44" w:x="1660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SUPERÁVITS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ACUMULADOS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44" w:x="1660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SUPERÁVITS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ACUMULADOS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44" w:x="1660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SUPERÁVITS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ACUMULADOS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ESTADO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44" w:x="1660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278.875.312,61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5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8.911.036,57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5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1.173.418,81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5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1.051.403,08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5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1.051.403,08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52.919.973,36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2.292.027,79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5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202.115,80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5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179.536,46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5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179.536,46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4.514.939,79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656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3.340,00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656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65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48.405.033,57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2.288.687,79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5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200.095,80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5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179.536,46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5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179.536,46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327.280.346,18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11.199.724,36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5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1.373.514,61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5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1.230.939,54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5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1.230.939,54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66" w:x="166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69" w:x="1660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REMUNERAÇÃO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08" w:x="1660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REMUNERAÇÃO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ABRANGIDOS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PELO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94" w:x="1660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REMUNERAÇÃO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ABRANGIDOS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PELO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94" w:x="1660" w:y="79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.1.1.2.0.00.00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.1.1.2.1.00.00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4" w:x="1660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REMUNERAÇÃO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ABRANGIDOS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PELO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122.015,73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122.015,73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22.579,34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22.579,34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20.559,34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20.559,34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142.575,07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142.575,07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REMUNERAÇÃO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ABRANGIDOS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PELO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86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3.1.2.2.3.00.00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89" w:x="1660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7.596.670,88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90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65.106,82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2.046.633,23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90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10.221,94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90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10.221,94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90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49.562,87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90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49.562,87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2.046.633,23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90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10.221,94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90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10.221,94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90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49.562,87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90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49.562,87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9.643.304,11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0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75.328,76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395" w:x="1660" w:y="9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59" w:x="1660" w:y="9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59" w:x="1660" w:y="9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9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65.106,82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9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75.328,76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118.732,36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10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118.732,36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168.295,23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10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168.295,23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43" w:x="1660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14pt;margin-top:19pt;z-index:-39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14pt;margin-top:542.5pt;z-index:-43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3.1.2.3.0.00.00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3.1.2.3.1.00.00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3.1.2.9.0.00.00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3.1.2.9.2.00.00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3.1.3.0.0.00.00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3.1.3.1.0.00.00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3.1.3.1.1.00.00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3.1.9.0.0.00.00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3.1.9.1.0.00.00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3.1.9.1.1.00.00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3.1.9.2.0.00.00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3.1.9.2.1.00.00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3.2.1.3.0.00.00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3.2.1.3.1.00.00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3.2.1.4.0.00.00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3.2.1.4.1.00.00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3.2.2.3.0.00.00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3.2.2.3.1.00.00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3.2.9.0.0.00.00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3.2.9.1.0.00.00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3.2.9.1.1.00.00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387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FGTS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4.571,09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4.571,09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1.054,32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1.054,32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1.054,32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1.054,32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5.625,41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5.625,41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639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FGTS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639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7.408.260,61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7.408.260,61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21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19.131,91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1.985.794,10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1.985.794,10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210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4.548,41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1.985.794,10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1.985.794,10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210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4.548,41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9.394.054,71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9.394.054,71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21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23.680,32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92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92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19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19.131,91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4.548,41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4.548,41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23.680,32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13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13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13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INDENIZAÇÕES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TRABALHISTAS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13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INDENIZAÇÕES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TRABALHISTAS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13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REQUISITADO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ORGAOS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13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REQUISITADO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ORGAOS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13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ASSISTENCIAIS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13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APOSENTADORIAS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REFORMAS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19.131,91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4.548,41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4.548,41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23.680,32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121.814,97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380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38.730,35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37.410,35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159.225,32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38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2.640,00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2.640,00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8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121.814,97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8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121.814,97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265.628.553,42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186.907.533,18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169.719.045,24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169.719.045,24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17.188.487,94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17.188.487,94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78.719.952,42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78.719.952,42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78.719.952,42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8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1.067,82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36.090,35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36.090,35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8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157.905,32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8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157.905,32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310.921.642,85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218.959.731,18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198.841.484,74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198.841.484,74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20.118.246,44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20.118.246,44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91.960.675,85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91.960.675,85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91.960.675,85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8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1.235,82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36.090,35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36.090,35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45.293.089,43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32.052.198,00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29.122.439,50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29.122.439,50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2.929.758,50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2.929.758,50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13.240.723,43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13.240.723,43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13.240.723,43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50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45.293.089,43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32.052.198,00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29.122.439,50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29.122.439,50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2.929.758,50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2.929.758,50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13.240.723,43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13.240.723,43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13.240.723,43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50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65" w:x="1660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RESERVA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REMUNERADA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65" w:x="1660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RESERVA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REMUNERADA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65" w:x="1660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REFORMA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62" w:x="1660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REFORMA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62" w:x="1660" w:y="7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PENSÕES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86" w:x="1660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0" w:x="1660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0" w:x="1660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ASSISTENCIAIS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0" w:x="1660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ASSISTENCIAIS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227,82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227,82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7" w:x="1660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ASSISTENCIAIS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7" w:x="1660" w:y="92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227,82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227,82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3.2.9.9.0.00.00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3.2.9.9.1.00.00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ASSISTENCIAIS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ASSISTENCIAIS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BENS,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CONSUMO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CAPITAL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FIXO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840,00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840,00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1.008,00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1.008,00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3.819.950,89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730.355,16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14.002,50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716.352,66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4.536.303,55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" style="position:absolute;margin-left:14pt;margin-top:19pt;z-index:-47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14pt;margin-top:542.5pt;z-index:-51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3.3.1.1.0.00.00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3.3.2.2.1.00.00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3.4.2.5.0.00.00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3.4.2.5.3.00.00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19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CONSUMO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19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CONSUMO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24.485,52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24.485,52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24.485,52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3.795.465,37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21.075,00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21.075,00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115.180,00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115.180,00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3.659.210,37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3.659.210,37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4.971,92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4.971,92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4.971,92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725.383,24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40.940,00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40.940,00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680.843,24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680.843,24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4.971,92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4.971,92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4.971,92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711.380,74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40.940,00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40.940,00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666.840,74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666.840,74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29.457,44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29.457,44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29.457,44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4.506.846,11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24.675,00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24.675,00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156.120,00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156.120,00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4.326.051,11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4.326.051,11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96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CONSUMO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96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14.002,50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24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70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DIÁRIAS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53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23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PF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75" w:x="166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PF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75" w:x="166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PJ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14.002,50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14.002,50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41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21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PJ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21" w:x="166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21" w:x="166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JUROS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8450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5550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08" w:x="1660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JUROS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8450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5550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JUROS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58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8450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5550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3.5.1.1.0.00.00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3.5.1.1.2.00.00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624" w:x="1660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DELEGAÇÕES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97" w:x="1660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INTRAGOVERNAMENTAIS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32" w:x="166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ORCAMENTARIA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76" w:x="1660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76" w:x="1660" w:y="72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3.7.2.1.3.00.00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3.9.9.6.0.00.00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3.9.9.6.1.00.00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3.9.9.9.0.00.00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36" w:x="1660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TRIBUTÁRIAS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455.506,14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455.506,14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455.506,14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455.506,14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76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76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76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76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76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76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106.753,69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76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106.753,69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76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106.753,69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76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106.753,69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4.497.747,29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4.497.747,29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762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106.753,69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106.753,69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106.753,69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106.753,69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6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562.259,83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562.259,83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562.259,83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562.259,83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6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6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6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6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6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7" w:x="1660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14" w:x="1660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DIVERSAS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INDENIZAÇÕES,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RESSARCIMENTOS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INDENIZAÇÕES,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RESSARCIMENTOS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4.497.597,29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4.497.597,29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89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92" w:x="1660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DECORRENTES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FATOS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92" w:x="1660" w:y="103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GERADORES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4.497.597,29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4.497.597,29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14pt;margin-top:19pt;z-index:-55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14pt;margin-top:542.5pt;z-index:-59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3.9.9.9.2.00.00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92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DECORRENTES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FATOS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92" w:x="1660" w:y="14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GERADORES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4.497.597,29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4.497.597,29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4.2.1.9.0.00.00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4.2.1.9.1.00.00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4.3.3.0.0.00.00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4.3.3.1.0.00.00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86" w:x="1660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254.922.199,95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54.443.609,05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54.443.609,05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54.443.609,05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54.443.609,05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8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1.848.096,00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8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1.848.096,00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8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1.848.096,00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672.490,58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672.490,58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672.490,58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672.490,58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672.490,58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80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49.896.196,24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9.934.825,91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9.934.825,91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9.934.825,91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9.934.825,91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8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315.924,00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49.223.705,66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9.262.335,33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9.262.335,33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9.262.335,33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9.262.335,33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8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315.924,00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304.145.905,61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63.705.944,38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63.705.944,38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63.705.944,38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63.705.944,38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8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2.164.020,00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8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2.164.020,00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8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2.164.020,00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7" w:x="1660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14" w:x="1660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36" w:x="1660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21" w:x="1660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21" w:x="166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EXPLORAÇÃO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BENS,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DIREITOS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21" w:x="166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EXPLORAÇÃO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BENS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DIREITOS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PRESTAÇÃO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315.924,00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315.924,00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35" w:x="1660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BRUTO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EXPLORAÇÃO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BENS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DIREITOS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PRESTAÇÃO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35" w:x="1660" w:y="41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315.924,00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315.924,00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4.3.3.1.1.00.00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BRUTO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EXPLORAÇÃO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BENS,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DIREITOS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PRESTAÇÃO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45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1.848.096,00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315.924,00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315.924,00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2.164.020,00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4.5.1.1.0.00.00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4.5.1.1.2.00.00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00" w:x="1660" w:y="4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DELEGAÇÕES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194.256.592,42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194.256.592,42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9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38.645.446,33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38.645.446,33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9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38.645.446,33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38.645.446,33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9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232.902.038,75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232.902.038,75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9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97" w:x="1660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INTRAGOVERNAMENTAIS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07" w:x="1660" w:y="5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59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4.5.1.5.0.00.00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3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4.5.1.5.2.00.00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25" w:x="1660" w:y="6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APORTES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25" w:x="1660" w:y="63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194.200.902,42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3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194.200.902,42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3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3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38.645.446,33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3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38.645.446,33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38.645.446,33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3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38.645.446,33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3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232.846.348,75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3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232.846.348,75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3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25" w:x="1660" w:y="6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APORTES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25" w:x="1660" w:y="67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4.9.9.0.0.00.00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4.9.9.9.0.00.00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50" w:x="1660" w:y="7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7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4.373.902,48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7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4.373.902,48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7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4.373.902,48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7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7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7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7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5.373.902,48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7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5.373.902,48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7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5.373.902,48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74" w:x="1660" w:y="7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DIVERSAS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7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DECORRENTES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FATOS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77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GERADORES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4.9.9.9.2.00.00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8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DECORRENTES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FATOS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81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GERADORES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8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4.373.902,48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8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8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8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5.373.902,48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5.2.2.2.1.00.00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67" w:x="1660" w:y="8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APROVAÇÃO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PLANEJAMENTO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577.816.051,71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577.590.037,39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577.590.037,39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301.233.856,94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301.233.856,94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276.356.180,45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90.107.755,76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90.107.755,76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90.107.755,76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45.028.498,08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45.028.498,08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45.079.257,68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8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112.718,61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8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112.718,61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8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112.718,61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85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81.400,98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85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81.400,98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85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31.317,63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89.995.037,15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89.995.037,15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89.995.037,15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44.947.097,10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44.947.097,10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45.047.940,05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667.811.088,86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667.585.074,54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667.585.074,54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346.180.954,04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346.180.954,04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321.404.120,50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82" w:x="1660" w:y="8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ORÇAMENTO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APROVADO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780" w:x="1660" w:y="9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FIXAÇÃO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07" w:x="1660" w:y="9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07" w:x="1660" w:y="9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DESCENTRALIZAÇÃO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PROVISÃO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07" w:x="1660" w:y="9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" style="position:absolute;margin-left:14pt;margin-top:19pt;z-index:-63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14pt;margin-top:542.5pt;z-index:-6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5.3.2.7.0.00.00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6.3.2.7.0.00.00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60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EMISSÃO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276.356.180,45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226.014,32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45.079.257,68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31.317,63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45.047.940,05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321.404.120,50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226.014,32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66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66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66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66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66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INSCRITOS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66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66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66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PLANEJAMENTO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66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225.845,33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186.582,20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27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39.263,13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225.845,33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186.582,20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27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39.263,13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577.816.051,71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577.590.037,39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1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426.292.335,40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426.292.335,40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1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13.519.523,88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1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12.097.503,88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1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12.097.503,88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1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1.422.020,00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412.772.811,52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228.974.118,50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1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45.160.658,66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183.813.459,84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183.798.693,02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183.798.693,02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1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516.287.372,55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516.287.372,55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1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13.519.523,88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1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1.422.020,00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1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1.422.020,00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1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12.097.503,88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502.767.848,67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273.921.215,60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1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45.059.815,71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228.861.399,89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228.846.633,07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228.846.633,07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1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89.995.037,15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89.995.037,15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1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667.811.088,86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667.585.074,54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1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05" w:x="166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82" w:x="1660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1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59.772.347,41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1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59.772.347,41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1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59.772.347,41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577.590.037,39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301.233.856,94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1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24.877.676,49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276.356.180,45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276.356.180,45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276.356.180,45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1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226.014,32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1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10.675.483,88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10.675.483,88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10.675.483,88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89.995.037,15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44.947.097,10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1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100.842,95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45.047.940,05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45.047.940,05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45.047.940,05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1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1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70.447.831,29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1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70.447.831,29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1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70.447.831,29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667.585.074,54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346.180.954,04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1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24.776.833,54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321.404.120,50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321.404.120,50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321.404.120,50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1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226.014,32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1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82" w:x="1660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37" w:x="1660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59" w:x="1660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49" w:x="1660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49" w:x="1660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10" w:x="1660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49" w:x="1660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49" w:x="1660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EMISSAO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48" w:x="1660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48" w:x="1660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48" w:x="1660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48" w:x="1660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48" w:x="1660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225.845,33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92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97.467,22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225.845,33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92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97.467,22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92" w:x="1660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128.378,11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99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128.378,11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99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15" w:x="1660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7" style="position:absolute;margin-left:14pt;margin-top:19pt;z-index:-71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14pt;margin-top:542.5pt;z-index:-75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7.2.2.1.1.00.00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7.2.3.0.0.00.00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7.2.3.1.0.00.00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7.2.3.1.1.00.00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7.2.4.0.0.00.00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7.2.4.1.0.00.00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7.2.4.1.1.00.00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7.9.9.5.0.00.00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7.9.9.5.1.00.00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29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DEVEDORES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4.593.840.597,30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3.462.532.678,78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1.206.154.986,85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1.206.154.986,85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217.099.448,48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62.379.183,05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790.809.921,24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457.843.323,43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161.867.278,97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161.867.278,97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38.645.446,33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12.097.503,88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111.124.328,76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45.028.498,08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45.028.498,08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45.028.498,08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45.028.498,08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45.028.498,08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45.028.498,08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205.919.048,30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205.919.048,30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205.919.048,30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332.966.597,81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332.966.597,81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159.535.990,51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159.535.990,51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173.430.607,30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70.796.788,81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102.633.818,49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121.470.330,02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10.470.380,44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4.621.493,68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4.621.493,68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669.339.591,22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447.372.942,99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157.245.785,29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157.245.785,29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38.645.446,33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10.675.483,88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107.924.855,08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44.947.097,10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44.947.097,10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44.947.097,10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44.947.097,10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44.947.097,10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44.947.097,10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200.232.963,50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200.232.963,50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200.232.963,50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221.966.648,23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221.966.648,23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52.474.823,24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52.474.823,24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169.491.824,99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67.597.774,13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101.894.050,86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5.263.180.188,52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3.909.905.621,77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1.363.400.772,14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1.363.400.772,14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255.744.894,81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73.054.666,93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94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ADMINISTRAÇÃO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69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69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69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ORDINÁRIOS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82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VINCULADOS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1.422.020,00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3.199.473,68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1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81.400,98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76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EXTRAORÇAMENTÁRIOS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76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46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926.676.355,32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4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301.233.856,94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4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301.233.856,94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4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301.233.856,94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4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301.233.856,94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4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301.233.856,94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4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301.233.856,94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1.653.909.978,05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1.653.909.978,05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1.653.909.978,05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1.131.307.918,52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1.131.307.918,52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4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283.645.808,01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4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283.645.808,01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4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844.245.493,80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4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321.690.757,78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4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522.554.736,02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4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3.416.616,71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1.034.601.210,40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4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346.180.954,04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4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346.180.954,04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4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346.180.954,04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4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346.180.954,04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4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346.180.954,04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4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346.180.954,04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1.854.142.941,55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1.854.142.941,55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1.854.142.941,55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1.353.274.566,75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1.353.274.566,75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4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336.120.631,25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4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336.120.631,25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1.013.737.318,79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4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389.288.531,91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4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624.448.786,88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4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3.416.616,71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00" w:x="1660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CRONOGRAMA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00" w:x="1660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00" w:x="1660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LIMITE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00" w:x="1660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LIMITE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00" w:x="1660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LIMITE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00" w:x="1660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81.400,98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81.400,98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81.400,98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81.400,98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81.400,98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84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5.686.084,80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8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5.686.084,80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8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5.686.084,80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110.999.949,58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110.999.949,58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107.061.167,27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107.061.167,27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8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3.938.782,31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8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3.199.014,68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8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739.767,63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8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65" w:x="1660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65" w:x="1660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735" w:x="1660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64" w:x="1660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64" w:x="1660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64" w:x="1660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3" w:x="1660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BALANÇO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3" w:x="1660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3" w:x="1660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3" w:x="1660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3" w:x="1660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3" w:x="1660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3.416.616,71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3.416.616,71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4.593.840.597,30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9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3.462.532.678,78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1.230.722.791,11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99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940.813.635,16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1.900.062.382,33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9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1.388.186.578,15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669.339.591,22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9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447.372.942,99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5.263.180.188,52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9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3.909.905.621,77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51" w:x="1660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ADMINISTRAÇÃO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14pt;margin-top:19pt;z-index:-79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14pt;margin-top:542.5pt;z-index:-83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90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DISPONIBILIDADES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90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90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1.206.154.986,85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1.206.154.986,85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25.809.143,20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342.265.667,12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342.265.667,12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87.833.649,96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93.201.143,10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499.511.452,41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499.511.452,41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92.106.640,12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91.176.451,54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157.245.785,29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157.245.785,29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4.272.990,16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2.024.691,56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1.363.400.772,14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1.363.400.772,14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21.536.153,04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9.054.861,08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24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11.079.552,64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28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ENTRADAS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COMPENSATÓRIAS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623.943.507,66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137.960.498,68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181.467.568,93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43.507.070,25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667.450.577,91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8.9.9.3.0.00.00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8.9.9.3.2.00.00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8.9.9.5.0.00.00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8.9.9.5.1.00.00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97" w:x="1660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97" w:x="166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97" w:x="166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CRONOGRAMA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97" w:x="166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CRONOGRAMA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97" w:x="166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LIMITE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20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596.941.069,75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2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301.233.856,94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2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301.233.856,94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2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301.233.856,94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2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301.233.856,94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2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301.233.856,94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2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301.233.856,94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1.653.909.978,05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1.653.909.978,05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1.653.909.978,05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1.131.307.918,52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1.131.307.918,52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2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283.645.808,01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2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283.645.808,01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2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844.245.493,80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2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321.690.757,78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2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522.554.736,02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20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2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23.270.375,38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2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90.301.875,35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2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90.301.875,35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2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90.301.875,35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274.069.250,74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274.069.250,74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274.069.250,74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234.176.841,95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234.176.841,95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234.176.841,95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289.909.155,95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289.909.155,95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279.661.479,03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279.661.479,03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2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3.938.782,31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2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3.199.014,68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2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739.767,63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134.760.791,82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135.248.972,45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135.248.972,45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135.248.972,45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319.016.347,84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319.016.347,84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319.016.347,84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434.409.805,45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434.409.805,45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434.409.805,45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511.875.804,18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511.875.804,18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332.136.302,27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332.136.302,27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173.430.607,30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2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70.796.788,81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102.633.818,49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2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6.308.894,61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2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6.308.894,61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2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111.490.416,44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2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44.947.097,10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2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44.947.097,10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2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44.947.097,10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2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44.947.097,10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2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44.947.097,10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2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44.947.097,10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200.232.963,50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200.232.963,50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200.232.963,50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221.966.648,23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221.966.648,23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2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52.474.823,24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2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52.474.823,24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169.491.824,99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2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67.597.774,13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101.894.050,86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2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20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708.431.486,19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2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346.180.954,04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2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346.180.954,04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2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346.180.954,04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2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346.180.954,04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2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346.180.954,04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2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346.180.954,04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1.854.142.941,55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1.854.142.941,55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1.854.142.941,55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1.353.274.566,75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1.353.274.566,75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2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336.120.631,25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2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336.120.631,25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1.013.737.318,79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2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389.288.531,91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2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624.448.786,88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20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23" w:x="1660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LIMITE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23" w:x="1660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65" w:x="1660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65" w:x="1660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65" w:x="1660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735" w:x="1660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64" w:x="1660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64" w:x="1660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64" w:x="1660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3" w:x="1660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BALANÇO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3" w:x="1660" w:y="7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3" w:x="1660" w:y="7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3" w:x="1660" w:y="7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6.308.894,61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6.308.894,61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89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05" w:x="1660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EVENTOS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05" w:x="1660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05" w:x="1660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3.416.616,71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3.416.616,71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3.416.616,71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3.416.616,71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40" w:x="8105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1" style="position:absolute;margin-left:14pt;margin-top:19pt;z-index:-87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14pt;margin-top:542.5pt;z-index:-91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6840" w:h="11900" w:orient="landscape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styles" Target="styles.xml" /><Relationship Id="rId25" Type="http://schemas.openxmlformats.org/officeDocument/2006/relationships/fontTable" Target="fontTable.xml" /><Relationship Id="rId26" Type="http://schemas.openxmlformats.org/officeDocument/2006/relationships/settings" Target="settings.xml" /><Relationship Id="rId27" Type="http://schemas.openxmlformats.org/officeDocument/2006/relationships/webSettings" Target="webSettings.xml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10</Pages>
  <Words>3753</Words>
  <Characters>26457</Characters>
  <Application>Aspose</Application>
  <DocSecurity>0</DocSecurity>
  <Lines>2662</Lines>
  <Paragraphs>2662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27548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2025-06-16T08:30:36-03:00</dcterms:created>
  <dcterms:modified xmlns:xsi="http://www.w3.org/2001/XMLSchema-instance" xmlns:dcterms="http://purl.org/dc/terms/" xsi:type="dcterms:W3CDTF">2025-06-16T08:30:36-03:00</dcterms:modified>
</coreProperties>
</file>